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64C" w:rsidRPr="0065364C" w:rsidRDefault="0065364C" w:rsidP="0065364C">
      <w:pPr>
        <w:pStyle w:val="Sansinterligne"/>
        <w:rPr>
          <w:rFonts w:cstheme="minorHAnsi"/>
          <w:b/>
          <w:sz w:val="36"/>
          <w:szCs w:val="36"/>
        </w:rPr>
      </w:pPr>
      <w:r>
        <w:rPr>
          <w:rFonts w:cstheme="minorHAnsi"/>
          <w:b/>
          <w:sz w:val="36"/>
          <w:szCs w:val="36"/>
        </w:rPr>
        <w:t>Conversation entre Jean ordinaires</w:t>
      </w:r>
    </w:p>
    <w:p w:rsidR="0065364C" w:rsidRPr="0065364C" w:rsidRDefault="0065364C" w:rsidP="0065364C">
      <w:pPr>
        <w:pStyle w:val="Sansinterligne"/>
        <w:rPr>
          <w:rFonts w:cstheme="minorHAnsi"/>
          <w:sz w:val="36"/>
          <w:szCs w:val="36"/>
        </w:rPr>
      </w:pPr>
      <w:r w:rsidRPr="0065364C">
        <w:rPr>
          <w:rFonts w:cstheme="minorHAnsi"/>
          <w:sz w:val="36"/>
          <w:szCs w:val="36"/>
        </w:rPr>
        <w:t>THÉÂTRE</w:t>
      </w:r>
    </w:p>
    <w:p w:rsidR="0065364C" w:rsidRPr="0065364C" w:rsidRDefault="0065364C" w:rsidP="0065364C">
      <w:pPr>
        <w:pStyle w:val="Sansinterligne"/>
        <w:rPr>
          <w:rFonts w:cstheme="minorHAnsi"/>
          <w:sz w:val="36"/>
          <w:szCs w:val="36"/>
        </w:rPr>
      </w:pPr>
      <w:r w:rsidRPr="0065364C">
        <w:rPr>
          <w:rFonts w:cstheme="minorHAnsi"/>
          <w:sz w:val="36"/>
          <w:szCs w:val="36"/>
        </w:rPr>
        <w:t>Vendredi 22 novembre à 20h30</w:t>
      </w:r>
    </w:p>
    <w:p w:rsidR="0065364C" w:rsidRPr="0065364C" w:rsidRDefault="0065364C" w:rsidP="0065364C">
      <w:pPr>
        <w:pStyle w:val="Sansinterligne"/>
        <w:rPr>
          <w:rFonts w:cstheme="minorHAnsi"/>
          <w:sz w:val="36"/>
          <w:szCs w:val="36"/>
        </w:rPr>
      </w:pPr>
      <w:r w:rsidRPr="0065364C">
        <w:rPr>
          <w:rFonts w:cstheme="minorHAnsi"/>
          <w:sz w:val="36"/>
          <w:szCs w:val="36"/>
        </w:rPr>
        <w:t xml:space="preserve">Tarif </w:t>
      </w:r>
      <w:r w:rsidR="003B1DA0">
        <w:rPr>
          <w:rFonts w:cstheme="minorHAnsi"/>
          <w:sz w:val="36"/>
          <w:szCs w:val="36"/>
        </w:rPr>
        <w:t>Découverte</w:t>
      </w:r>
      <w:bookmarkStart w:id="0" w:name="_GoBack"/>
      <w:bookmarkEnd w:id="0"/>
      <w:r w:rsidRPr="0065364C">
        <w:rPr>
          <w:rFonts w:cstheme="minorHAnsi"/>
          <w:sz w:val="36"/>
          <w:szCs w:val="36"/>
        </w:rPr>
        <w:t xml:space="preserve"> – de 7 à 18€</w:t>
      </w:r>
    </w:p>
    <w:p w:rsidR="0065364C" w:rsidRPr="0065364C" w:rsidRDefault="0065364C" w:rsidP="0065364C">
      <w:pPr>
        <w:pStyle w:val="Sansinterligne"/>
        <w:rPr>
          <w:rFonts w:cstheme="minorHAnsi"/>
          <w:sz w:val="36"/>
          <w:szCs w:val="36"/>
        </w:rPr>
      </w:pPr>
      <w:r w:rsidRPr="0065364C">
        <w:rPr>
          <w:rFonts w:cstheme="minorHAnsi"/>
          <w:sz w:val="36"/>
          <w:szCs w:val="36"/>
        </w:rPr>
        <w:t>Conseillé à partir de 12 ans</w:t>
      </w:r>
    </w:p>
    <w:p w:rsidR="0065364C" w:rsidRPr="0065364C" w:rsidRDefault="0065364C" w:rsidP="0065364C">
      <w:pPr>
        <w:pStyle w:val="Sansinterligne"/>
        <w:rPr>
          <w:rFonts w:cstheme="minorHAnsi"/>
          <w:sz w:val="36"/>
          <w:szCs w:val="36"/>
        </w:rPr>
      </w:pPr>
      <w:r w:rsidRPr="0065364C">
        <w:rPr>
          <w:rFonts w:cstheme="minorHAnsi"/>
          <w:sz w:val="36"/>
          <w:szCs w:val="36"/>
        </w:rPr>
        <w:t>Durée : 1h</w:t>
      </w:r>
    </w:p>
    <w:p w:rsidR="0065364C" w:rsidRPr="0065364C" w:rsidRDefault="0065364C" w:rsidP="0065364C">
      <w:pPr>
        <w:spacing w:after="0" w:line="240" w:lineRule="auto"/>
        <w:rPr>
          <w:rFonts w:cstheme="minorHAnsi"/>
          <w:sz w:val="36"/>
          <w:szCs w:val="36"/>
        </w:rPr>
      </w:pPr>
      <w:r w:rsidRPr="0065364C">
        <w:rPr>
          <w:rFonts w:cstheme="minorHAnsi"/>
          <w:sz w:val="36"/>
          <w:szCs w:val="36"/>
        </w:rPr>
        <w:t>Un moment réjouissant et extraordinaire</w:t>
      </w:r>
    </w:p>
    <w:p w:rsidR="0065364C" w:rsidRDefault="0065364C" w:rsidP="0065364C">
      <w:pPr>
        <w:spacing w:after="0" w:line="240" w:lineRule="auto"/>
        <w:rPr>
          <w:rFonts w:cstheme="minorHAnsi"/>
          <w:sz w:val="24"/>
          <w:szCs w:val="24"/>
        </w:rPr>
      </w:pPr>
    </w:p>
    <w:p w:rsidR="0065364C" w:rsidRDefault="0065364C" w:rsidP="0065364C">
      <w:pPr>
        <w:spacing w:after="0" w:line="240" w:lineRule="auto"/>
        <w:rPr>
          <w:rFonts w:cstheme="minorHAnsi"/>
          <w:sz w:val="24"/>
          <w:szCs w:val="24"/>
        </w:rPr>
      </w:pPr>
      <w:r>
        <w:rPr>
          <w:noProof/>
          <w:lang w:eastAsia="fr-FR"/>
        </w:rPr>
        <w:drawing>
          <wp:inline distT="0" distB="0" distL="0" distR="0">
            <wp:extent cx="777240" cy="777240"/>
            <wp:effectExtent l="0" t="0" r="3810" b="3810"/>
            <wp:docPr id="1" name="Image 1" descr="https://lafermecorsange.fr/wp-content/uploads/2024/05/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fermecorsange.fr/wp-content/uploads/2024/05/ima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inline>
        </w:drawing>
      </w:r>
      <w:r w:rsidRPr="008F35A1">
        <w:rPr>
          <w:rFonts w:cstheme="minorHAnsi"/>
          <w:sz w:val="24"/>
          <w:szCs w:val="24"/>
        </w:rPr>
        <w:t xml:space="preserve"> </w:t>
      </w:r>
    </w:p>
    <w:p w:rsidR="0065364C" w:rsidRPr="004F3F7A" w:rsidRDefault="0065364C" w:rsidP="0065364C">
      <w:pPr>
        <w:spacing w:after="0" w:line="240" w:lineRule="auto"/>
        <w:rPr>
          <w:rFonts w:cstheme="minorHAnsi"/>
          <w:sz w:val="24"/>
          <w:szCs w:val="24"/>
        </w:rPr>
      </w:pPr>
      <w:r>
        <w:rPr>
          <w:noProof/>
          <w:lang w:eastAsia="fr-FR"/>
        </w:rPr>
        <w:drawing>
          <wp:inline distT="0" distB="0" distL="0" distR="0">
            <wp:extent cx="480060" cy="480060"/>
            <wp:effectExtent l="0" t="0" r="0" b="0"/>
            <wp:docPr id="2" name="Image 2" descr="https://lafermecorsange.fr/wp-content/uploads/2024/05/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afermecorsange.fr/wp-content/uploads/2024/05/image-13.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r w:rsidRPr="0065364C">
        <w:t xml:space="preserve"> </w:t>
      </w:r>
      <w:r>
        <w:rPr>
          <w:noProof/>
          <w:lang w:eastAsia="fr-FR"/>
        </w:rPr>
        <w:drawing>
          <wp:inline distT="0" distB="0" distL="0" distR="0">
            <wp:extent cx="735806" cy="411480"/>
            <wp:effectExtent l="0" t="0" r="7620" b="7620"/>
            <wp:docPr id="3" name="Image 3" descr="https://lafermecorsange.fr/wp-content/uploads/2024/05/picto-L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afermecorsange.fr/wp-content/uploads/2024/05/picto-LSF.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3476" cy="426954"/>
                    </a:xfrm>
                    <a:prstGeom prst="rect">
                      <a:avLst/>
                    </a:prstGeom>
                    <a:noFill/>
                    <a:ln>
                      <a:noFill/>
                    </a:ln>
                  </pic:spPr>
                </pic:pic>
              </a:graphicData>
            </a:graphic>
          </wp:inline>
        </w:drawing>
      </w:r>
      <w:r w:rsidRPr="0065364C">
        <w:t xml:space="preserve"> </w:t>
      </w:r>
      <w:r>
        <w:rPr>
          <w:noProof/>
          <w:lang w:eastAsia="fr-FR"/>
        </w:rPr>
        <w:drawing>
          <wp:inline distT="0" distB="0" distL="0" distR="0">
            <wp:extent cx="394010" cy="403860"/>
            <wp:effectExtent l="0" t="0" r="6350" b="0"/>
            <wp:docPr id="4" name="Image 4" descr="https://lafermecorsange.fr/wp-content/uploads/2024/05/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afermecorsange.fr/wp-content/uploads/2024/05/image-1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454" cy="419690"/>
                    </a:xfrm>
                    <a:prstGeom prst="rect">
                      <a:avLst/>
                    </a:prstGeom>
                    <a:noFill/>
                    <a:ln>
                      <a:noFill/>
                    </a:ln>
                  </pic:spPr>
                </pic:pic>
              </a:graphicData>
            </a:graphic>
          </wp:inline>
        </w:drawing>
      </w:r>
      <w:r w:rsidRPr="0065364C">
        <w:t xml:space="preserve"> </w:t>
      </w:r>
      <w:r>
        <w:rPr>
          <w:noProof/>
          <w:lang w:eastAsia="fr-FR"/>
        </w:rPr>
        <w:drawing>
          <wp:inline distT="0" distB="0" distL="0" distR="0">
            <wp:extent cx="394951" cy="381000"/>
            <wp:effectExtent l="0" t="0" r="5715" b="0"/>
            <wp:docPr id="5" name="Image 5" descr="https://lafermecorsange.fr/wp-content/uploads/2024/05/handicap-psychiqu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afermecorsange.fr/wp-content/uploads/2024/05/handicap-psychique-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5602" cy="400922"/>
                    </a:xfrm>
                    <a:prstGeom prst="rect">
                      <a:avLst/>
                    </a:prstGeom>
                    <a:noFill/>
                    <a:ln>
                      <a:noFill/>
                    </a:ln>
                  </pic:spPr>
                </pic:pic>
              </a:graphicData>
            </a:graphic>
          </wp:inline>
        </w:drawing>
      </w:r>
    </w:p>
    <w:p w:rsidR="0065364C" w:rsidRPr="004F3F7A" w:rsidRDefault="0065364C" w:rsidP="0065364C">
      <w:pPr>
        <w:pStyle w:val="Sansinterligne"/>
        <w:rPr>
          <w:rFonts w:cstheme="minorHAnsi"/>
          <w:sz w:val="24"/>
          <w:szCs w:val="24"/>
        </w:rPr>
      </w:pPr>
    </w:p>
    <w:p w:rsidR="0065364C" w:rsidRPr="0065364C" w:rsidRDefault="0065364C" w:rsidP="0065364C">
      <w:pPr>
        <w:rPr>
          <w:sz w:val="36"/>
          <w:szCs w:val="36"/>
        </w:rPr>
      </w:pPr>
      <w:r w:rsidRPr="0065364C">
        <w:rPr>
          <w:sz w:val="36"/>
          <w:szCs w:val="36"/>
        </w:rPr>
        <w:t xml:space="preserve">Jean-François Auguste et Jean-Claude Pouliquen se connaissent depuis dix-huit ans. Le premier a souvent mis en scène le second mais c’est la première fois que les deux jouent ensemble. Jean-Claude Pouliquen fait partie de la troupe Catalyse crée il y a trente ans par Madeleine </w:t>
      </w:r>
      <w:proofErr w:type="spellStart"/>
      <w:r w:rsidRPr="0065364C">
        <w:rPr>
          <w:sz w:val="36"/>
          <w:szCs w:val="36"/>
        </w:rPr>
        <w:t>Louarn</w:t>
      </w:r>
      <w:proofErr w:type="spellEnd"/>
      <w:r w:rsidRPr="0065364C">
        <w:rPr>
          <w:sz w:val="36"/>
          <w:szCs w:val="36"/>
        </w:rPr>
        <w:t>, entreprise unique en son genre consistant à faire du théâtre avec des personnes en situation de handicap mental.  </w:t>
      </w:r>
    </w:p>
    <w:p w:rsidR="0065364C" w:rsidRPr="0065364C" w:rsidRDefault="0065364C" w:rsidP="0065364C">
      <w:pPr>
        <w:rPr>
          <w:sz w:val="36"/>
          <w:szCs w:val="36"/>
        </w:rPr>
      </w:pPr>
      <w:r w:rsidRPr="0065364C">
        <w:rPr>
          <w:sz w:val="36"/>
          <w:szCs w:val="36"/>
        </w:rPr>
        <w:t xml:space="preserve">Posant la question de la normalité, l’auteure Laëtitia </w:t>
      </w:r>
      <w:proofErr w:type="spellStart"/>
      <w:r w:rsidRPr="0065364C">
        <w:rPr>
          <w:sz w:val="36"/>
          <w:szCs w:val="36"/>
        </w:rPr>
        <w:t>Ajanohun</w:t>
      </w:r>
      <w:proofErr w:type="spellEnd"/>
      <w:r w:rsidRPr="0065364C">
        <w:rPr>
          <w:sz w:val="36"/>
          <w:szCs w:val="36"/>
        </w:rPr>
        <w:t xml:space="preserve"> plonge dans cette conversation, éclaire l’amitié entre ces Jean et brosse un portrait croisé fait de malice, de camaraderie, d’expériences et de transmissions réciproques.   </w:t>
      </w:r>
    </w:p>
    <w:p w:rsidR="0065364C" w:rsidRPr="0065364C" w:rsidRDefault="0065364C" w:rsidP="0065364C">
      <w:pPr>
        <w:rPr>
          <w:b/>
          <w:bCs/>
          <w:sz w:val="36"/>
          <w:szCs w:val="36"/>
        </w:rPr>
      </w:pPr>
      <w:r w:rsidRPr="0065364C">
        <w:rPr>
          <w:b/>
          <w:bCs/>
          <w:sz w:val="36"/>
          <w:szCs w:val="36"/>
        </w:rPr>
        <w:t>Si François et Claude sont des Jean comme tous les gens, leur spectacle est loin d’être ordinaire.  </w:t>
      </w:r>
      <w:r w:rsidRPr="0065364C">
        <w:rPr>
          <w:b/>
          <w:bCs/>
          <w:sz w:val="36"/>
          <w:szCs w:val="36"/>
        </w:rPr>
        <w:br/>
        <w:t>Ils nous offrent un spectacle hors du commun, solaire et réjouissant.</w:t>
      </w:r>
    </w:p>
    <w:p w:rsidR="0065364C" w:rsidRPr="0065364C" w:rsidRDefault="0065364C" w:rsidP="0065364C">
      <w:pPr>
        <w:spacing w:after="0"/>
        <w:rPr>
          <w:rFonts w:cstheme="minorHAnsi"/>
          <w:color w:val="050505"/>
          <w:sz w:val="24"/>
          <w:szCs w:val="24"/>
          <w:highlight w:val="yellow"/>
          <w:shd w:val="clear" w:color="auto" w:fill="FFFFFF"/>
        </w:rPr>
      </w:pPr>
      <w:r w:rsidRPr="0065364C">
        <w:rPr>
          <w:rFonts w:cstheme="minorHAnsi"/>
          <w:color w:val="050505"/>
          <w:sz w:val="36"/>
          <w:szCs w:val="36"/>
          <w:shd w:val="clear" w:color="auto" w:fill="FFFFFF"/>
        </w:rPr>
        <w:lastRenderedPageBreak/>
        <w:t xml:space="preserve">Le spectacle est adapté en langue des signes française (LSF) par Accès Culture : </w:t>
      </w:r>
      <w:r w:rsidRPr="0065364C">
        <w:rPr>
          <w:rFonts w:eastAsia="Times New Roman"/>
          <w:color w:val="000000"/>
          <w:sz w:val="36"/>
          <w:szCs w:val="36"/>
        </w:rPr>
        <w:t xml:space="preserve"> </w:t>
      </w:r>
      <w:hyperlink r:id="rId9" w:tgtFrame="_blank" w:history="1">
        <w:r w:rsidRPr="0065364C">
          <w:rPr>
            <w:rStyle w:val="Lienhypertexte"/>
            <w:rFonts w:eastAsia="Times New Roman"/>
            <w:sz w:val="36"/>
            <w:szCs w:val="36"/>
          </w:rPr>
          <w:t>www.accesculture.org</w:t>
        </w:r>
      </w:hyperlink>
      <w:r w:rsidRPr="0065364C">
        <w:rPr>
          <w:rFonts w:eastAsia="Times New Roman"/>
          <w:color w:val="000000"/>
        </w:rPr>
        <w:t xml:space="preserve"> </w:t>
      </w:r>
      <w:r w:rsidRPr="0065364C">
        <w:rPr>
          <w:rFonts w:cstheme="minorHAnsi"/>
          <w:color w:val="050505"/>
          <w:sz w:val="24"/>
          <w:szCs w:val="24"/>
          <w:shd w:val="clear" w:color="auto" w:fill="FFFFFF"/>
        </w:rPr>
        <w:t xml:space="preserve"> </w:t>
      </w:r>
      <w:r>
        <w:rPr>
          <w:noProof/>
          <w:lang w:eastAsia="fr-FR"/>
        </w:rPr>
        <w:drawing>
          <wp:inline distT="0" distB="0" distL="0" distR="0">
            <wp:extent cx="451343" cy="449580"/>
            <wp:effectExtent l="0" t="0" r="0" b="7620"/>
            <wp:docPr id="6" name="Image 6" descr="https://lafermecorsange.fr/wp-content/uploads/2024/05/LOGO-AC-23-24-bi-colore-1024x1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afermecorsange.fr/wp-content/uploads/2024/05/LOGO-AC-23-24-bi-colore-1024x102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0538" cy="478661"/>
                    </a:xfrm>
                    <a:prstGeom prst="rect">
                      <a:avLst/>
                    </a:prstGeom>
                    <a:noFill/>
                    <a:ln>
                      <a:noFill/>
                    </a:ln>
                  </pic:spPr>
                </pic:pic>
              </a:graphicData>
            </a:graphic>
          </wp:inline>
        </w:drawing>
      </w:r>
    </w:p>
    <w:p w:rsidR="0065364C" w:rsidRDefault="0065364C" w:rsidP="0065364C">
      <w:pPr>
        <w:spacing w:after="0"/>
        <w:rPr>
          <w:rFonts w:cstheme="minorHAnsi"/>
          <w:sz w:val="24"/>
          <w:szCs w:val="24"/>
        </w:rPr>
      </w:pPr>
    </w:p>
    <w:p w:rsidR="0065364C" w:rsidRPr="004F3F7A" w:rsidRDefault="0065364C" w:rsidP="0065364C">
      <w:pPr>
        <w:spacing w:after="0"/>
        <w:rPr>
          <w:rFonts w:cstheme="minorHAnsi"/>
          <w:sz w:val="24"/>
          <w:szCs w:val="24"/>
        </w:rPr>
      </w:pPr>
      <w:r>
        <w:rPr>
          <w:noProof/>
          <w:lang w:eastAsia="fr-FR"/>
        </w:rPr>
        <w:drawing>
          <wp:inline distT="0" distB="0" distL="0" distR="0">
            <wp:extent cx="4640580" cy="6667500"/>
            <wp:effectExtent l="0" t="0" r="7620" b="0"/>
            <wp:docPr id="7" name="Image 7" descr="Conversation entre Jean ordiana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nversation entre Jean ordianai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0580" cy="6667500"/>
                    </a:xfrm>
                    <a:prstGeom prst="rect">
                      <a:avLst/>
                    </a:prstGeom>
                    <a:noFill/>
                    <a:ln>
                      <a:noFill/>
                    </a:ln>
                  </pic:spPr>
                </pic:pic>
              </a:graphicData>
            </a:graphic>
          </wp:inline>
        </w:drawing>
      </w:r>
    </w:p>
    <w:p w:rsidR="0065364C" w:rsidRDefault="0065364C" w:rsidP="0065364C">
      <w:pPr>
        <w:autoSpaceDE w:val="0"/>
        <w:autoSpaceDN w:val="0"/>
        <w:adjustRightInd w:val="0"/>
        <w:spacing w:after="0" w:line="240" w:lineRule="auto"/>
        <w:rPr>
          <w:rFonts w:cstheme="minorHAnsi"/>
          <w:color w:val="000000"/>
          <w:sz w:val="24"/>
          <w:szCs w:val="24"/>
        </w:rPr>
      </w:pPr>
    </w:p>
    <w:p w:rsidR="0065364C" w:rsidRPr="0065364C" w:rsidRDefault="0065364C" w:rsidP="0065364C">
      <w:pPr>
        <w:autoSpaceDE w:val="0"/>
        <w:autoSpaceDN w:val="0"/>
        <w:adjustRightInd w:val="0"/>
        <w:spacing w:after="0" w:line="240" w:lineRule="auto"/>
        <w:rPr>
          <w:rFonts w:cstheme="minorHAnsi"/>
          <w:color w:val="000000"/>
          <w:sz w:val="20"/>
          <w:szCs w:val="20"/>
        </w:rPr>
      </w:pPr>
      <w:r w:rsidRPr="0065364C">
        <w:rPr>
          <w:rFonts w:cstheme="minorHAnsi"/>
          <w:color w:val="000000"/>
          <w:sz w:val="20"/>
          <w:szCs w:val="20"/>
        </w:rPr>
        <w:t xml:space="preserve">Production For Happy People &amp; </w:t>
      </w:r>
      <w:proofErr w:type="spellStart"/>
      <w:r w:rsidRPr="0065364C">
        <w:rPr>
          <w:rFonts w:cstheme="minorHAnsi"/>
          <w:color w:val="000000"/>
          <w:sz w:val="20"/>
          <w:szCs w:val="20"/>
        </w:rPr>
        <w:t>co</w:t>
      </w:r>
      <w:proofErr w:type="spellEnd"/>
      <w:r w:rsidRPr="0065364C">
        <w:rPr>
          <w:rFonts w:cstheme="minorHAnsi"/>
          <w:color w:val="000000"/>
          <w:sz w:val="20"/>
          <w:szCs w:val="20"/>
        </w:rPr>
        <w:t xml:space="preserve"> </w:t>
      </w:r>
    </w:p>
    <w:p w:rsidR="0065364C" w:rsidRPr="0065364C" w:rsidRDefault="0065364C" w:rsidP="0065364C">
      <w:pPr>
        <w:autoSpaceDE w:val="0"/>
        <w:autoSpaceDN w:val="0"/>
        <w:adjustRightInd w:val="0"/>
        <w:spacing w:after="0" w:line="240" w:lineRule="auto"/>
        <w:rPr>
          <w:rFonts w:cstheme="minorHAnsi"/>
          <w:color w:val="000000"/>
          <w:sz w:val="20"/>
          <w:szCs w:val="20"/>
        </w:rPr>
      </w:pPr>
      <w:r w:rsidRPr="0065364C">
        <w:rPr>
          <w:rFonts w:cstheme="minorHAnsi"/>
          <w:color w:val="000000"/>
          <w:sz w:val="20"/>
          <w:szCs w:val="20"/>
        </w:rPr>
        <w:t xml:space="preserve">Co-Production La Comédie de Caen CDN de Normandie, L’Entresort CNCA – Centre National pour la Création Adaptée de Morlaix </w:t>
      </w:r>
    </w:p>
    <w:p w:rsidR="0065364C" w:rsidRPr="0065364C" w:rsidRDefault="0065364C" w:rsidP="0065364C">
      <w:pPr>
        <w:autoSpaceDE w:val="0"/>
        <w:autoSpaceDN w:val="0"/>
        <w:adjustRightInd w:val="0"/>
        <w:spacing w:after="0" w:line="240" w:lineRule="auto"/>
        <w:rPr>
          <w:rFonts w:cstheme="minorHAnsi"/>
          <w:color w:val="000000"/>
          <w:sz w:val="20"/>
          <w:szCs w:val="20"/>
        </w:rPr>
      </w:pPr>
      <w:r w:rsidRPr="0065364C">
        <w:rPr>
          <w:rFonts w:cstheme="minorHAnsi"/>
          <w:color w:val="000000"/>
          <w:sz w:val="20"/>
          <w:szCs w:val="20"/>
        </w:rPr>
        <w:t xml:space="preserve">Soutien du département de Seine-et-Marne dans le cadre de l’aide à la création </w:t>
      </w:r>
    </w:p>
    <w:p w:rsidR="0065364C" w:rsidRPr="0065364C" w:rsidRDefault="0065364C" w:rsidP="0065364C">
      <w:pPr>
        <w:autoSpaceDE w:val="0"/>
        <w:autoSpaceDN w:val="0"/>
        <w:adjustRightInd w:val="0"/>
        <w:spacing w:after="0" w:line="240" w:lineRule="auto"/>
        <w:rPr>
          <w:rFonts w:cstheme="minorHAnsi"/>
          <w:color w:val="000000"/>
          <w:sz w:val="20"/>
          <w:szCs w:val="20"/>
        </w:rPr>
      </w:pPr>
      <w:r w:rsidRPr="0065364C">
        <w:rPr>
          <w:rFonts w:cstheme="minorHAnsi"/>
          <w:color w:val="000000"/>
          <w:sz w:val="20"/>
          <w:szCs w:val="20"/>
        </w:rPr>
        <w:t xml:space="preserve">Commande d’écriture et Résidence d’auteurs dans le cadre du dispositif de soutien aux auteurs dramatiques du Ministère de la Culture et du projet Parcours en Actes de la Comédie de Caen en partenariat avec l'IMEC </w:t>
      </w:r>
    </w:p>
    <w:p w:rsidR="0065364C" w:rsidRPr="0065364C" w:rsidRDefault="0065364C" w:rsidP="0065364C">
      <w:pPr>
        <w:spacing w:after="0"/>
        <w:rPr>
          <w:rFonts w:cstheme="minorHAnsi"/>
          <w:color w:val="000000"/>
          <w:sz w:val="20"/>
          <w:szCs w:val="20"/>
        </w:rPr>
      </w:pPr>
      <w:r w:rsidRPr="0065364C">
        <w:rPr>
          <w:rFonts w:cstheme="minorHAnsi"/>
          <w:color w:val="000000"/>
          <w:sz w:val="20"/>
          <w:szCs w:val="20"/>
        </w:rPr>
        <w:lastRenderedPageBreak/>
        <w:t>Spectacle lauréat des Plateaux 2023 Collectif Scènes 77</w:t>
      </w:r>
    </w:p>
    <w:p w:rsidR="0065364C" w:rsidRPr="0065364C" w:rsidRDefault="0065364C" w:rsidP="0065364C">
      <w:pPr>
        <w:spacing w:after="0"/>
        <w:rPr>
          <w:rFonts w:cstheme="minorHAnsi"/>
          <w:sz w:val="20"/>
          <w:szCs w:val="20"/>
        </w:rPr>
      </w:pPr>
    </w:p>
    <w:p w:rsidR="0065364C" w:rsidRPr="0065364C" w:rsidRDefault="0065364C" w:rsidP="0065364C">
      <w:pPr>
        <w:pStyle w:val="Sansinterligne"/>
        <w:jc w:val="both"/>
        <w:rPr>
          <w:rFonts w:cstheme="minorHAnsi"/>
          <w:i/>
          <w:sz w:val="20"/>
          <w:szCs w:val="20"/>
        </w:rPr>
      </w:pPr>
      <w:r w:rsidRPr="0065364C">
        <w:rPr>
          <w:rFonts w:cstheme="minorHAnsi"/>
          <w:i/>
          <w:sz w:val="20"/>
          <w:szCs w:val="20"/>
        </w:rPr>
        <w:t xml:space="preserve">Crédit photo : Crédit Christophe Raynaud de </w:t>
      </w:r>
      <w:proofErr w:type="spellStart"/>
      <w:r w:rsidRPr="0065364C">
        <w:rPr>
          <w:rFonts w:cstheme="minorHAnsi"/>
          <w:i/>
          <w:sz w:val="20"/>
          <w:szCs w:val="20"/>
        </w:rPr>
        <w:t>Lage</w:t>
      </w:r>
      <w:proofErr w:type="spellEnd"/>
      <w:r w:rsidRPr="0065364C">
        <w:rPr>
          <w:rFonts w:cstheme="minorHAnsi"/>
          <w:i/>
          <w:sz w:val="20"/>
          <w:szCs w:val="20"/>
        </w:rPr>
        <w:t xml:space="preserve"> (</w:t>
      </w:r>
      <w:proofErr w:type="gramStart"/>
      <w:r w:rsidRPr="0065364C">
        <w:rPr>
          <w:rFonts w:cstheme="minorHAnsi"/>
          <w:i/>
          <w:sz w:val="20"/>
          <w:szCs w:val="20"/>
        </w:rPr>
        <w:t>12)@</w:t>
      </w:r>
      <w:proofErr w:type="gramEnd"/>
      <w:r w:rsidRPr="0065364C">
        <w:rPr>
          <w:rFonts w:cstheme="minorHAnsi"/>
          <w:i/>
          <w:sz w:val="20"/>
          <w:szCs w:val="20"/>
        </w:rPr>
        <w:t xml:space="preserve">Christophe Raynaud de </w:t>
      </w:r>
      <w:proofErr w:type="spellStart"/>
      <w:r w:rsidRPr="0065364C">
        <w:rPr>
          <w:rFonts w:cstheme="minorHAnsi"/>
          <w:i/>
          <w:sz w:val="20"/>
          <w:szCs w:val="20"/>
        </w:rPr>
        <w:t>Lage</w:t>
      </w:r>
      <w:proofErr w:type="spellEnd"/>
    </w:p>
    <w:p w:rsidR="00764E1F" w:rsidRPr="0065364C" w:rsidRDefault="003B1DA0">
      <w:pPr>
        <w:rPr>
          <w:sz w:val="20"/>
          <w:szCs w:val="20"/>
        </w:rPr>
      </w:pPr>
    </w:p>
    <w:sectPr w:rsidR="00764E1F" w:rsidRPr="006536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64C"/>
    <w:rsid w:val="0004078F"/>
    <w:rsid w:val="00074551"/>
    <w:rsid w:val="003B1DA0"/>
    <w:rsid w:val="006536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7C457"/>
  <w15:chartTrackingRefBased/>
  <w15:docId w15:val="{85EA468C-03D4-438F-B1EC-3937BF0F2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64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364C"/>
    <w:rPr>
      <w:color w:val="0563C1" w:themeColor="hyperlink"/>
      <w:u w:val="single"/>
    </w:rPr>
  </w:style>
  <w:style w:type="paragraph" w:styleId="Sansinterligne">
    <w:name w:val="No Spacing"/>
    <w:link w:val="SansinterligneCar"/>
    <w:uiPriority w:val="1"/>
    <w:qFormat/>
    <w:rsid w:val="0065364C"/>
    <w:pPr>
      <w:spacing w:after="0" w:line="240" w:lineRule="auto"/>
    </w:pPr>
  </w:style>
  <w:style w:type="paragraph" w:styleId="Corpsdetexte">
    <w:name w:val="Body Text"/>
    <w:basedOn w:val="Normal"/>
    <w:link w:val="CorpsdetexteCar"/>
    <w:uiPriority w:val="1"/>
    <w:qFormat/>
    <w:rsid w:val="0065364C"/>
    <w:pPr>
      <w:widowControl w:val="0"/>
      <w:autoSpaceDE w:val="0"/>
      <w:autoSpaceDN w:val="0"/>
      <w:spacing w:after="0" w:line="240" w:lineRule="auto"/>
      <w:ind w:left="105"/>
    </w:pPr>
    <w:rPr>
      <w:rFonts w:ascii="Cambria" w:eastAsia="Cambria" w:hAnsi="Cambria" w:cs="Cambria"/>
      <w:sz w:val="24"/>
      <w:szCs w:val="24"/>
      <w:lang w:val="en-US"/>
    </w:rPr>
  </w:style>
  <w:style w:type="character" w:customStyle="1" w:styleId="CorpsdetexteCar">
    <w:name w:val="Corps de texte Car"/>
    <w:basedOn w:val="Policepardfaut"/>
    <w:link w:val="Corpsdetexte"/>
    <w:uiPriority w:val="1"/>
    <w:rsid w:val="0065364C"/>
    <w:rPr>
      <w:rFonts w:ascii="Cambria" w:eastAsia="Cambria" w:hAnsi="Cambria" w:cs="Cambria"/>
      <w:sz w:val="24"/>
      <w:szCs w:val="24"/>
      <w:lang w:val="en-US"/>
    </w:rPr>
  </w:style>
  <w:style w:type="character" w:customStyle="1" w:styleId="SansinterligneCar">
    <w:name w:val="Sans interligne Car"/>
    <w:basedOn w:val="Policepardfaut"/>
    <w:link w:val="Sansinterligne"/>
    <w:uiPriority w:val="1"/>
    <w:locked/>
    <w:rsid w:val="00653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png"/><Relationship Id="rId5" Type="http://schemas.openxmlformats.org/officeDocument/2006/relationships/image" Target="media/image2.pn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hyperlink" Target="http://www.accescultur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E424338A</Template>
  <TotalTime>6</TotalTime>
  <Pages>3</Pages>
  <Words>271</Words>
  <Characters>1492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Bastien Bousquet</dc:creator>
  <cp:keywords/>
  <dc:description/>
  <cp:lastModifiedBy>Bastien Bousquet</cp:lastModifiedBy>
  <cp:revision>2</cp:revision>
  <dcterms:created xsi:type="dcterms:W3CDTF">2024-05-17T11:09:00Z</dcterms:created>
  <dcterms:modified xsi:type="dcterms:W3CDTF">2024-05-22T08:22:00Z</dcterms:modified>
</cp:coreProperties>
</file>